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2E4" w:rsidRPr="003812E4" w:rsidRDefault="003812E4" w:rsidP="003812E4">
      <w:pPr>
        <w:spacing w:before="100" w:beforeAutospacing="1" w:after="100" w:afterAutospacing="1" w:line="240" w:lineRule="auto"/>
        <w:jc w:val="center"/>
        <w:outlineLvl w:val="0"/>
        <w:rPr>
          <w:rFonts w:ascii="Siyam Rupali" w:eastAsia="Times New Roman" w:hAnsi="Siyam Rupali" w:cs="Siyam Rupali"/>
          <w:b/>
          <w:bCs/>
          <w:kern w:val="36"/>
          <w:sz w:val="48"/>
          <w:szCs w:val="48"/>
        </w:rPr>
      </w:pPr>
      <w:r w:rsidRPr="003812E4">
        <w:rPr>
          <w:rFonts w:ascii="Siyam Rupali" w:eastAsia="Times New Roman" w:hAnsi="Siyam Rupali" w:cs="Siyam Rupali"/>
          <w:b/>
          <w:bCs/>
          <w:kern w:val="36"/>
          <w:sz w:val="48"/>
          <w:szCs w:val="48"/>
          <w:cs/>
          <w:lang w:bidi="bn-IN"/>
        </w:rPr>
        <w:t>শারিয়াহর প</w:t>
      </w:r>
      <w:bookmarkStart w:id="0" w:name="_GoBack"/>
      <w:bookmarkEnd w:id="0"/>
      <w:r w:rsidRPr="003812E4">
        <w:rPr>
          <w:rFonts w:ascii="Siyam Rupali" w:eastAsia="Times New Roman" w:hAnsi="Siyam Rupali" w:cs="Siyam Rupali"/>
          <w:b/>
          <w:bCs/>
          <w:kern w:val="36"/>
          <w:sz w:val="48"/>
          <w:szCs w:val="48"/>
          <w:cs/>
          <w:lang w:bidi="bn-IN"/>
        </w:rPr>
        <w:t>রিবর্তে আইন রচনাই কি ইসলাম ত্যাগের জন্য যথেষ্ট</w:t>
      </w:r>
      <w:r w:rsidRPr="003812E4">
        <w:rPr>
          <w:rFonts w:ascii="Siyam Rupali" w:eastAsia="Times New Roman" w:hAnsi="Siyam Rupali" w:cs="Siyam Rupali"/>
          <w:b/>
          <w:bCs/>
          <w:kern w:val="36"/>
          <w:sz w:val="48"/>
          <w:szCs w:val="48"/>
        </w:rPr>
        <w:t xml:space="preserve">? </w:t>
      </w:r>
      <w:r w:rsidRPr="003812E4">
        <w:rPr>
          <w:rFonts w:ascii="Siyam Rupali" w:eastAsia="Times New Roman" w:hAnsi="Siyam Rupali" w:cs="Siyam Rupali"/>
          <w:b/>
          <w:bCs/>
          <w:kern w:val="36"/>
          <w:sz w:val="48"/>
          <w:szCs w:val="48"/>
          <w:cs/>
          <w:lang w:bidi="bn-IN"/>
        </w:rPr>
        <w:t>নাকি অন্তর থেকেও অবিশ্বাস জরুরী</w:t>
      </w:r>
      <w:r w:rsidRPr="003812E4">
        <w:rPr>
          <w:rFonts w:ascii="Siyam Rupali" w:eastAsia="Times New Roman" w:hAnsi="Siyam Rupali" w:cs="Siyam Rupali"/>
          <w:b/>
          <w:bCs/>
          <w:kern w:val="36"/>
          <w:sz w:val="48"/>
          <w:szCs w:val="48"/>
        </w:rPr>
        <w:t>?</w:t>
      </w:r>
    </w:p>
    <w:p w:rsidR="003812E4" w:rsidRPr="003812E4" w:rsidRDefault="003812E4" w:rsidP="003812E4">
      <w:pPr>
        <w:spacing w:before="100" w:beforeAutospacing="1" w:after="100" w:afterAutospacing="1" w:line="240" w:lineRule="auto"/>
        <w:rPr>
          <w:rFonts w:ascii="Siyam Rupali" w:eastAsia="Times New Roman" w:hAnsi="Siyam Rupali" w:cs="Siyam Rupali"/>
          <w:sz w:val="24"/>
          <w:szCs w:val="24"/>
        </w:rPr>
      </w:pPr>
      <w:r w:rsidRPr="003812E4">
        <w:rPr>
          <w:rFonts w:ascii="Cambria" w:eastAsia="Times New Roman" w:hAnsi="Cambria" w:cs="Cambria"/>
          <w:sz w:val="24"/>
          <w:szCs w:val="24"/>
        </w:rPr>
        <w:t> </w:t>
      </w:r>
    </w:p>
    <w:p w:rsidR="003812E4" w:rsidRPr="003812E4" w:rsidRDefault="003812E4" w:rsidP="003812E4">
      <w:pPr>
        <w:spacing w:before="100" w:beforeAutospacing="1" w:after="100" w:afterAutospacing="1" w:line="240" w:lineRule="auto"/>
        <w:jc w:val="center"/>
        <w:outlineLvl w:val="2"/>
        <w:rPr>
          <w:rFonts w:ascii="Siyam Rupali" w:eastAsia="Times New Roman" w:hAnsi="Siyam Rupali" w:cs="Siyam Rupali"/>
          <w:b/>
          <w:bCs/>
          <w:sz w:val="27"/>
          <w:szCs w:val="27"/>
        </w:rPr>
      </w:pPr>
      <w:r w:rsidRPr="003812E4">
        <w:rPr>
          <w:rFonts w:ascii="Siyam Rupali" w:eastAsia="Times New Roman" w:hAnsi="Siyam Rupali" w:cs="Siyam Rupali"/>
          <w:b/>
          <w:bCs/>
          <w:sz w:val="27"/>
          <w:szCs w:val="27"/>
          <w:cs/>
          <w:lang w:bidi="bn-IN"/>
        </w:rPr>
        <w:t>উত্তর প্রদানে – শায়খ সুলাইমান আল ‘আল্ওয়ান</w:t>
      </w:r>
    </w:p>
    <w:p w:rsidR="003812E4" w:rsidRPr="003812E4" w:rsidRDefault="003812E4" w:rsidP="003812E4">
      <w:pPr>
        <w:spacing w:before="100" w:beforeAutospacing="1" w:after="100" w:afterAutospacing="1" w:line="240" w:lineRule="auto"/>
        <w:jc w:val="center"/>
        <w:rPr>
          <w:rFonts w:ascii="Siyam Rupali" w:eastAsia="Times New Roman" w:hAnsi="Siyam Rupali" w:cs="Siyam Rupali"/>
          <w:sz w:val="24"/>
          <w:szCs w:val="24"/>
        </w:rPr>
      </w:pPr>
      <w:r w:rsidRPr="003812E4">
        <w:rPr>
          <w:rFonts w:ascii="Siyam Rupali" w:eastAsia="Times New Roman" w:hAnsi="Siyam Rupali" w:cs="Siyam Rupali"/>
          <w:sz w:val="24"/>
          <w:szCs w:val="24"/>
        </w:rPr>
        <w:t>(</w:t>
      </w:r>
      <w:r w:rsidRPr="003812E4">
        <w:rPr>
          <w:rFonts w:ascii="Siyam Rupali" w:eastAsia="Times New Roman" w:hAnsi="Siyam Rupali" w:cs="Siyam Rupali"/>
          <w:sz w:val="24"/>
          <w:szCs w:val="24"/>
          <w:cs/>
          <w:lang w:bidi="bn-IN"/>
        </w:rPr>
        <w:t>আল্লাহ্ তাঁকে সৌদি কারাগার থেকে মুক্তি দান করুন)</w:t>
      </w:r>
    </w:p>
    <w:p w:rsidR="003812E4" w:rsidRPr="003812E4" w:rsidRDefault="003812E4" w:rsidP="003812E4">
      <w:pPr>
        <w:spacing w:before="100" w:beforeAutospacing="1" w:after="100" w:afterAutospacing="1" w:line="240" w:lineRule="auto"/>
        <w:jc w:val="both"/>
        <w:rPr>
          <w:rFonts w:ascii="Siyam Rupali" w:eastAsia="Times New Roman" w:hAnsi="Siyam Rupali" w:cs="Siyam Rupali"/>
          <w:sz w:val="24"/>
          <w:szCs w:val="24"/>
        </w:rPr>
      </w:pPr>
      <w:r w:rsidRPr="003812E4">
        <w:rPr>
          <w:rFonts w:ascii="Siyam Rupali" w:eastAsia="Times New Roman" w:hAnsi="Siyam Rupali" w:cs="Siyam Rupali"/>
          <w:b/>
          <w:bCs/>
          <w:sz w:val="24"/>
          <w:szCs w:val="24"/>
          <w:cs/>
          <w:lang w:bidi="bn-IN"/>
        </w:rPr>
        <w:t>প্রশ্নঃ</w:t>
      </w:r>
    </w:p>
    <w:p w:rsidR="003812E4" w:rsidRPr="003812E4" w:rsidRDefault="003812E4" w:rsidP="003812E4">
      <w:pPr>
        <w:spacing w:before="100" w:beforeAutospacing="1" w:after="100" w:afterAutospacing="1" w:line="240" w:lineRule="auto"/>
        <w:jc w:val="both"/>
        <w:rPr>
          <w:rFonts w:ascii="Siyam Rupali" w:eastAsia="Times New Roman" w:hAnsi="Siyam Rupali" w:cs="Siyam Rupali"/>
          <w:sz w:val="24"/>
          <w:szCs w:val="24"/>
        </w:rPr>
      </w:pPr>
      <w:r w:rsidRPr="003812E4">
        <w:rPr>
          <w:rFonts w:ascii="Siyam Rupali" w:eastAsia="Times New Roman" w:hAnsi="Siyam Rupali" w:cs="Siyam Rupali"/>
          <w:i/>
          <w:iCs/>
          <w:sz w:val="24"/>
          <w:szCs w:val="24"/>
          <w:cs/>
          <w:lang w:bidi="bn-IN"/>
        </w:rPr>
        <w:t>আমি শায়খ মুহাম্মাদ বিন সালিহ আল</w:t>
      </w:r>
      <w:r w:rsidRPr="003812E4">
        <w:rPr>
          <w:rFonts w:ascii="Siyam Rupali" w:eastAsia="Times New Roman" w:hAnsi="Siyam Rupali" w:cs="Siyam Rupali"/>
          <w:i/>
          <w:iCs/>
          <w:sz w:val="24"/>
          <w:szCs w:val="24"/>
        </w:rPr>
        <w:t xml:space="preserve"> </w:t>
      </w:r>
      <w:r w:rsidRPr="003812E4">
        <w:rPr>
          <w:rFonts w:ascii="Siyam Rupali" w:eastAsia="Times New Roman" w:hAnsi="Siyam Rupali" w:cs="Siyam Rupali"/>
          <w:i/>
          <w:iCs/>
          <w:sz w:val="24"/>
          <w:szCs w:val="24"/>
          <w:cs/>
          <w:lang w:bidi="bn-IN"/>
        </w:rPr>
        <w:t>উসাইমীন (আল্লাহ তাঁকে রক্ষা করুন) কর্তৃক লিখিত বই ‘আল ক্বাউল আল মুফীদ ফী</w:t>
      </w:r>
      <w:r w:rsidRPr="003812E4">
        <w:rPr>
          <w:rFonts w:ascii="Siyam Rupali" w:eastAsia="Times New Roman" w:hAnsi="Siyam Rupali" w:cs="Siyam Rupali"/>
          <w:i/>
          <w:iCs/>
          <w:sz w:val="24"/>
          <w:szCs w:val="24"/>
        </w:rPr>
        <w:t xml:space="preserve"> </w:t>
      </w:r>
      <w:r w:rsidRPr="003812E4">
        <w:rPr>
          <w:rFonts w:ascii="Siyam Rupali" w:eastAsia="Times New Roman" w:hAnsi="Siyam Rupali" w:cs="Siyam Rupali"/>
          <w:i/>
          <w:iCs/>
          <w:sz w:val="24"/>
          <w:szCs w:val="24"/>
          <w:cs/>
          <w:lang w:bidi="bn-IN"/>
        </w:rPr>
        <w:t>শারহু কিতাব আত-তাওহীদ’ এ উনার কথা পড়েছি। সেখানে তিনি যা উল্লেখ করেছেন</w:t>
      </w:r>
      <w:r w:rsidRPr="003812E4">
        <w:rPr>
          <w:rFonts w:ascii="Siyam Rupali" w:eastAsia="Times New Roman" w:hAnsi="Siyam Rupali" w:cs="Siyam Rupali"/>
          <w:i/>
          <w:iCs/>
          <w:sz w:val="24"/>
          <w:szCs w:val="24"/>
        </w:rPr>
        <w:t xml:space="preserve"> </w:t>
      </w:r>
      <w:r w:rsidRPr="003812E4">
        <w:rPr>
          <w:rFonts w:ascii="Siyam Rupali" w:eastAsia="Times New Roman" w:hAnsi="Siyam Rupali" w:cs="Siyam Rupali"/>
          <w:i/>
          <w:iCs/>
          <w:sz w:val="24"/>
          <w:szCs w:val="24"/>
          <w:cs/>
          <w:lang w:bidi="bn-IN"/>
        </w:rPr>
        <w:t>তার অর্থ এরূপঃ ‘আল্লাহ যা নাযিল করেছেন তা ব্যতীত অন্য কোন আইন দ্বারা</w:t>
      </w:r>
      <w:r w:rsidRPr="003812E4">
        <w:rPr>
          <w:rFonts w:ascii="Siyam Rupali" w:eastAsia="Times New Roman" w:hAnsi="Siyam Rupali" w:cs="Siyam Rupali"/>
          <w:i/>
          <w:iCs/>
          <w:sz w:val="24"/>
          <w:szCs w:val="24"/>
        </w:rPr>
        <w:t xml:space="preserve"> </w:t>
      </w:r>
      <w:r w:rsidRPr="003812E4">
        <w:rPr>
          <w:rFonts w:ascii="Siyam Rupali" w:eastAsia="Times New Roman" w:hAnsi="Siyam Rupali" w:cs="Siyam Rupali"/>
          <w:i/>
          <w:iCs/>
          <w:sz w:val="24"/>
          <w:szCs w:val="24"/>
          <w:cs/>
          <w:lang w:bidi="bn-IN"/>
        </w:rPr>
        <w:t>যারা শাসন করে তাদের মনে এই বিশ্বাস কাজ করে যে এইসব মানবরচিত আইন তাদের</w:t>
      </w:r>
      <w:r w:rsidRPr="003812E4">
        <w:rPr>
          <w:rFonts w:ascii="Siyam Rupali" w:eastAsia="Times New Roman" w:hAnsi="Siyam Rupali" w:cs="Siyam Rupali"/>
          <w:i/>
          <w:iCs/>
          <w:sz w:val="24"/>
          <w:szCs w:val="24"/>
        </w:rPr>
        <w:t xml:space="preserve"> </w:t>
      </w:r>
      <w:r w:rsidRPr="003812E4">
        <w:rPr>
          <w:rFonts w:ascii="Siyam Rupali" w:eastAsia="Times New Roman" w:hAnsi="Siyam Rupali" w:cs="Siyam Rupali"/>
          <w:i/>
          <w:iCs/>
          <w:sz w:val="24"/>
          <w:szCs w:val="24"/>
          <w:cs/>
          <w:lang w:bidi="bn-IN"/>
        </w:rPr>
        <w:t>দেশের ও দেশের মানুষের জন্য অধিক উপকারী ও আল্লাহর আইন অপেক্ষা শ্রেয়’।</w:t>
      </w:r>
      <w:r w:rsidRPr="003812E4">
        <w:rPr>
          <w:rFonts w:ascii="Cambria" w:eastAsia="Times New Roman" w:hAnsi="Cambria" w:cs="Cambria"/>
          <w:i/>
          <w:iCs/>
          <w:sz w:val="24"/>
          <w:szCs w:val="24"/>
        </w:rPr>
        <w:t> </w:t>
      </w:r>
    </w:p>
    <w:p w:rsidR="003812E4" w:rsidRPr="003812E4" w:rsidRDefault="003812E4" w:rsidP="003812E4">
      <w:pPr>
        <w:spacing w:before="100" w:beforeAutospacing="1" w:after="100" w:afterAutospacing="1" w:line="240" w:lineRule="auto"/>
        <w:jc w:val="both"/>
        <w:rPr>
          <w:rFonts w:ascii="Siyam Rupali" w:eastAsia="Times New Roman" w:hAnsi="Siyam Rupali" w:cs="Siyam Rupali"/>
          <w:sz w:val="24"/>
          <w:szCs w:val="24"/>
        </w:rPr>
      </w:pPr>
      <w:r w:rsidRPr="003812E4">
        <w:rPr>
          <w:rFonts w:ascii="Siyam Rupali" w:eastAsia="Times New Roman" w:hAnsi="Siyam Rupali" w:cs="Siyam Rupali"/>
          <w:b/>
          <w:bCs/>
          <w:i/>
          <w:iCs/>
          <w:sz w:val="24"/>
          <w:szCs w:val="24"/>
          <w:cs/>
          <w:lang w:bidi="bn-IN"/>
        </w:rPr>
        <w:t>এটা কি সত্য যে</w:t>
      </w:r>
      <w:r w:rsidRPr="003812E4">
        <w:rPr>
          <w:rFonts w:ascii="Siyam Rupali" w:eastAsia="Times New Roman" w:hAnsi="Siyam Rupali" w:cs="Siyam Rupali"/>
          <w:b/>
          <w:bCs/>
          <w:i/>
          <w:iCs/>
          <w:sz w:val="24"/>
          <w:szCs w:val="24"/>
        </w:rPr>
        <w:t xml:space="preserve">, </w:t>
      </w:r>
      <w:r w:rsidRPr="003812E4">
        <w:rPr>
          <w:rFonts w:ascii="Siyam Rupali" w:eastAsia="Times New Roman" w:hAnsi="Siyam Rupali" w:cs="Siyam Rupali"/>
          <w:b/>
          <w:bCs/>
          <w:i/>
          <w:iCs/>
          <w:sz w:val="24"/>
          <w:szCs w:val="24"/>
          <w:cs/>
          <w:lang w:bidi="bn-IN"/>
        </w:rPr>
        <w:t>কোন শাসক যদি</w:t>
      </w:r>
      <w:r w:rsidRPr="003812E4">
        <w:rPr>
          <w:rFonts w:ascii="Siyam Rupali" w:eastAsia="Times New Roman" w:hAnsi="Siyam Rupali" w:cs="Siyam Rupali"/>
          <w:b/>
          <w:bCs/>
          <w:i/>
          <w:iCs/>
          <w:sz w:val="24"/>
          <w:szCs w:val="24"/>
        </w:rPr>
        <w:t xml:space="preserve"> </w:t>
      </w:r>
      <w:r w:rsidRPr="003812E4">
        <w:rPr>
          <w:rFonts w:ascii="Siyam Rupali" w:eastAsia="Times New Roman" w:hAnsi="Siyam Rupali" w:cs="Siyam Rupali"/>
          <w:b/>
          <w:bCs/>
          <w:i/>
          <w:iCs/>
          <w:sz w:val="24"/>
          <w:szCs w:val="24"/>
          <w:cs/>
          <w:lang w:bidi="bn-IN"/>
        </w:rPr>
        <w:t>শরীয়ার কোন আহকামকে প্রতিস্থাপন করেন তাহলে এটাই প্রমাণ হয় যে তিনি</w:t>
      </w:r>
      <w:r w:rsidRPr="003812E4">
        <w:rPr>
          <w:rFonts w:ascii="Siyam Rupali" w:eastAsia="Times New Roman" w:hAnsi="Siyam Rupali" w:cs="Siyam Rupali"/>
          <w:b/>
          <w:bCs/>
          <w:i/>
          <w:iCs/>
          <w:sz w:val="24"/>
          <w:szCs w:val="24"/>
        </w:rPr>
        <w:t xml:space="preserve"> </w:t>
      </w:r>
      <w:r w:rsidRPr="003812E4">
        <w:rPr>
          <w:rFonts w:ascii="Siyam Rupali" w:eastAsia="Times New Roman" w:hAnsi="Siyam Rupali" w:cs="Siyam Rupali"/>
          <w:b/>
          <w:bCs/>
          <w:i/>
          <w:iCs/>
          <w:sz w:val="24"/>
          <w:szCs w:val="24"/>
          <w:cs/>
          <w:lang w:bidi="bn-IN"/>
        </w:rPr>
        <w:t>মানবরচিত আইনকে আল্লাহর শরীয়াহ অপেক্ষা শ্রেয় মনে করেন</w:t>
      </w:r>
      <w:r w:rsidRPr="003812E4">
        <w:rPr>
          <w:rFonts w:ascii="Siyam Rupali" w:eastAsia="Times New Roman" w:hAnsi="Siyam Rupali" w:cs="Siyam Rupali"/>
          <w:b/>
          <w:bCs/>
          <w:i/>
          <w:iCs/>
          <w:sz w:val="24"/>
          <w:szCs w:val="24"/>
        </w:rPr>
        <w:t xml:space="preserve">? </w:t>
      </w:r>
      <w:r w:rsidRPr="003812E4">
        <w:rPr>
          <w:rFonts w:ascii="Siyam Rupali" w:eastAsia="Times New Roman" w:hAnsi="Siyam Rupali" w:cs="Siyam Rupali"/>
          <w:b/>
          <w:bCs/>
          <w:i/>
          <w:iCs/>
          <w:sz w:val="24"/>
          <w:szCs w:val="24"/>
          <w:cs/>
          <w:lang w:bidi="bn-IN"/>
        </w:rPr>
        <w:t>এটা কি তার</w:t>
      </w:r>
      <w:r w:rsidRPr="003812E4">
        <w:rPr>
          <w:rFonts w:ascii="Siyam Rupali" w:eastAsia="Times New Roman" w:hAnsi="Siyam Rupali" w:cs="Siyam Rupali"/>
          <w:b/>
          <w:bCs/>
          <w:i/>
          <w:iCs/>
          <w:sz w:val="24"/>
          <w:szCs w:val="24"/>
        </w:rPr>
        <w:t xml:space="preserve"> </w:t>
      </w:r>
      <w:r w:rsidRPr="003812E4">
        <w:rPr>
          <w:rFonts w:ascii="Siyam Rupali" w:eastAsia="Times New Roman" w:hAnsi="Siyam Rupali" w:cs="Siyam Rupali"/>
          <w:b/>
          <w:bCs/>
          <w:i/>
          <w:iCs/>
          <w:sz w:val="24"/>
          <w:szCs w:val="24"/>
          <w:cs/>
          <w:lang w:bidi="bn-IN"/>
        </w:rPr>
        <w:t>কুফরের কারণ হবে</w:t>
      </w:r>
      <w:r w:rsidRPr="003812E4">
        <w:rPr>
          <w:rFonts w:ascii="Siyam Rupali" w:eastAsia="Times New Roman" w:hAnsi="Siyam Rupali" w:cs="Siyam Rupali"/>
          <w:b/>
          <w:bCs/>
          <w:i/>
          <w:iCs/>
          <w:sz w:val="24"/>
          <w:szCs w:val="24"/>
        </w:rPr>
        <w:t xml:space="preserve">? </w:t>
      </w:r>
      <w:r w:rsidRPr="003812E4">
        <w:rPr>
          <w:rFonts w:ascii="Siyam Rupali" w:eastAsia="Times New Roman" w:hAnsi="Siyam Rupali" w:cs="Siyam Rupali"/>
          <w:b/>
          <w:bCs/>
          <w:i/>
          <w:iCs/>
          <w:sz w:val="24"/>
          <w:szCs w:val="24"/>
          <w:cs/>
          <w:lang w:bidi="bn-IN"/>
        </w:rPr>
        <w:t>নাকি এরূপ কাজ নিজেই একটা কুফর</w:t>
      </w:r>
      <w:r w:rsidRPr="003812E4">
        <w:rPr>
          <w:rFonts w:ascii="Siyam Rupali" w:eastAsia="Times New Roman" w:hAnsi="Siyam Rupali" w:cs="Siyam Rupali"/>
          <w:b/>
          <w:bCs/>
          <w:i/>
          <w:iCs/>
          <w:sz w:val="24"/>
          <w:szCs w:val="24"/>
        </w:rPr>
        <w:t>?</w:t>
      </w:r>
    </w:p>
    <w:p w:rsidR="003812E4" w:rsidRPr="003812E4" w:rsidRDefault="003812E4" w:rsidP="003812E4">
      <w:pPr>
        <w:spacing w:before="100" w:beforeAutospacing="1" w:after="100" w:afterAutospacing="1" w:line="240" w:lineRule="auto"/>
        <w:jc w:val="both"/>
        <w:rPr>
          <w:rFonts w:ascii="Siyam Rupali" w:eastAsia="Times New Roman" w:hAnsi="Siyam Rupali" w:cs="Siyam Rupali"/>
          <w:sz w:val="24"/>
          <w:szCs w:val="24"/>
        </w:rPr>
      </w:pPr>
      <w:r w:rsidRPr="003812E4">
        <w:rPr>
          <w:rFonts w:ascii="Siyam Rupali" w:eastAsia="Times New Roman" w:hAnsi="Siyam Rupali" w:cs="Siyam Rupali"/>
          <w:b/>
          <w:bCs/>
          <w:sz w:val="24"/>
          <w:szCs w:val="24"/>
          <w:cs/>
          <w:lang w:bidi="bn-IN"/>
        </w:rPr>
        <w:t>উত্তরঃ</w:t>
      </w:r>
    </w:p>
    <w:p w:rsidR="003812E4" w:rsidRPr="003812E4" w:rsidRDefault="003812E4" w:rsidP="003812E4">
      <w:pPr>
        <w:spacing w:before="100" w:beforeAutospacing="1" w:after="100" w:afterAutospacing="1" w:line="240" w:lineRule="auto"/>
        <w:jc w:val="both"/>
        <w:rPr>
          <w:rFonts w:ascii="Siyam Rupali" w:eastAsia="Times New Roman" w:hAnsi="Siyam Rupali" w:cs="Siyam Rupali"/>
          <w:sz w:val="24"/>
          <w:szCs w:val="24"/>
        </w:rPr>
      </w:pPr>
      <w:r w:rsidRPr="003812E4">
        <w:rPr>
          <w:rFonts w:ascii="Siyam Rupali" w:eastAsia="Times New Roman" w:hAnsi="Siyam Rupali" w:cs="Siyam Rupali"/>
          <w:sz w:val="24"/>
          <w:szCs w:val="24"/>
          <w:cs/>
          <w:lang w:bidi="bn-IN"/>
        </w:rPr>
        <w:t>সাধারণভাবে মুসলমানদের মধ্যে ইজমা</w:t>
      </w:r>
      <w:r w:rsidRPr="003812E4">
        <w:rPr>
          <w:rFonts w:ascii="Siyam Rupali" w:eastAsia="Times New Roman" w:hAnsi="Siyam Rupali" w:cs="Siyam Rupali"/>
          <w:sz w:val="24"/>
          <w:szCs w:val="24"/>
        </w:rPr>
        <w:t xml:space="preserve">, </w:t>
      </w:r>
      <w:r w:rsidRPr="003812E4">
        <w:rPr>
          <w:rFonts w:ascii="Siyam Rupali" w:eastAsia="Times New Roman" w:hAnsi="Siyam Rupali" w:cs="Siyam Rupali"/>
          <w:sz w:val="24"/>
          <w:szCs w:val="24"/>
          <w:cs/>
          <w:lang w:bidi="bn-IN"/>
        </w:rPr>
        <w:t>যেমন</w:t>
      </w:r>
      <w:r w:rsidRPr="003812E4">
        <w:rPr>
          <w:rFonts w:ascii="Siyam Rupali" w:eastAsia="Times New Roman" w:hAnsi="Siyam Rupali" w:cs="Siyam Rupali"/>
          <w:sz w:val="24"/>
          <w:szCs w:val="24"/>
        </w:rPr>
        <w:t xml:space="preserve"> </w:t>
      </w:r>
      <w:r w:rsidRPr="003812E4">
        <w:rPr>
          <w:rFonts w:ascii="Siyam Rupali" w:eastAsia="Times New Roman" w:hAnsi="Siyam Rupali" w:cs="Siyam Rupali"/>
          <w:sz w:val="24"/>
          <w:szCs w:val="24"/>
          <w:cs/>
          <w:lang w:bidi="bn-IN"/>
        </w:rPr>
        <w:t>ভাবে আল হাফীয ইবনে কাসীর তাঁর ‘আল বিদায়াহ ওয়া নিহাইয়া’ গ্রন্থের</w:t>
      </w:r>
      <w:r w:rsidRPr="003812E4">
        <w:rPr>
          <w:rFonts w:ascii="Siyam Rupali" w:eastAsia="Times New Roman" w:hAnsi="Siyam Rupali" w:cs="Siyam Rupali"/>
          <w:sz w:val="24"/>
          <w:szCs w:val="24"/>
        </w:rPr>
        <w:t xml:space="preserve"> </w:t>
      </w:r>
      <w:r w:rsidRPr="003812E4">
        <w:rPr>
          <w:rFonts w:ascii="Siyam Rupali" w:eastAsia="Times New Roman" w:hAnsi="Siyam Rupali" w:cs="Siyam Rupali"/>
          <w:sz w:val="24"/>
          <w:szCs w:val="24"/>
          <w:cs/>
          <w:lang w:bidi="bn-IN"/>
        </w:rPr>
        <w:t>ত্রয়োদশ খন্ডে চেঙ্গিস খানের জীবনী অংশে উল্লেখ করেছেন যে</w:t>
      </w:r>
      <w:r w:rsidRPr="003812E4">
        <w:rPr>
          <w:rFonts w:ascii="Siyam Rupali" w:eastAsia="Times New Roman" w:hAnsi="Siyam Rupali" w:cs="Siyam Rupali"/>
          <w:sz w:val="24"/>
          <w:szCs w:val="24"/>
        </w:rPr>
        <w:t xml:space="preserve">, </w:t>
      </w:r>
      <w:r w:rsidRPr="003812E4">
        <w:rPr>
          <w:rFonts w:ascii="Siyam Rupali" w:eastAsia="Times New Roman" w:hAnsi="Siyam Rupali" w:cs="Siyam Rupali"/>
          <w:sz w:val="24"/>
          <w:szCs w:val="24"/>
          <w:cs/>
          <w:lang w:bidi="bn-IN"/>
        </w:rPr>
        <w:t>জুহুদ অথবা</w:t>
      </w:r>
      <w:r w:rsidRPr="003812E4">
        <w:rPr>
          <w:rFonts w:ascii="Siyam Rupali" w:eastAsia="Times New Roman" w:hAnsi="Siyam Rupali" w:cs="Siyam Rupali"/>
          <w:sz w:val="24"/>
          <w:szCs w:val="24"/>
        </w:rPr>
        <w:t xml:space="preserve"> </w:t>
      </w:r>
      <w:r w:rsidRPr="003812E4">
        <w:rPr>
          <w:rFonts w:ascii="Siyam Rupali" w:eastAsia="Times New Roman" w:hAnsi="Siyam Rupali" w:cs="Siyam Rupali"/>
          <w:sz w:val="24"/>
          <w:szCs w:val="24"/>
          <w:cs/>
          <w:lang w:bidi="bn-IN"/>
        </w:rPr>
        <w:t>তাকযীব অথবা তাফসীল অথবা একই রকম অন্য কোন বিষয়ের সাথে তুলনা বা সম্পৃক্ত</w:t>
      </w:r>
      <w:r w:rsidRPr="003812E4">
        <w:rPr>
          <w:rFonts w:ascii="Siyam Rupali" w:eastAsia="Times New Roman" w:hAnsi="Siyam Rupali" w:cs="Siyam Rupali"/>
          <w:sz w:val="24"/>
          <w:szCs w:val="24"/>
        </w:rPr>
        <w:t xml:space="preserve"> </w:t>
      </w:r>
      <w:r w:rsidRPr="003812E4">
        <w:rPr>
          <w:rFonts w:ascii="Siyam Rupali" w:eastAsia="Times New Roman" w:hAnsi="Siyam Rupali" w:cs="Siyam Rupali"/>
          <w:sz w:val="24"/>
          <w:szCs w:val="24"/>
          <w:cs/>
          <w:lang w:bidi="bn-IN"/>
        </w:rPr>
        <w:t>না করেই বলা যায় যে</w:t>
      </w:r>
      <w:r w:rsidRPr="003812E4">
        <w:rPr>
          <w:rFonts w:ascii="Siyam Rupali" w:eastAsia="Times New Roman" w:hAnsi="Siyam Rupali" w:cs="Siyam Rupali"/>
          <w:sz w:val="24"/>
          <w:szCs w:val="24"/>
        </w:rPr>
        <w:t>,</w:t>
      </w:r>
    </w:p>
    <w:p w:rsidR="003812E4" w:rsidRPr="003812E4" w:rsidRDefault="003812E4" w:rsidP="003812E4">
      <w:pPr>
        <w:spacing w:beforeAutospacing="1" w:after="100" w:afterAutospacing="1" w:line="240" w:lineRule="auto"/>
        <w:jc w:val="center"/>
        <w:outlineLvl w:val="2"/>
        <w:rPr>
          <w:rFonts w:ascii="Siyam Rupali" w:eastAsia="Times New Roman" w:hAnsi="Siyam Rupali" w:cs="Siyam Rupali"/>
          <w:b/>
          <w:bCs/>
          <w:sz w:val="27"/>
          <w:szCs w:val="27"/>
        </w:rPr>
      </w:pPr>
      <w:r w:rsidRPr="003812E4">
        <w:rPr>
          <w:rFonts w:ascii="Siyam Rupali" w:eastAsia="Times New Roman" w:hAnsi="Siyam Rupali" w:cs="Siyam Rupali"/>
          <w:b/>
          <w:bCs/>
          <w:sz w:val="27"/>
          <w:szCs w:val="27"/>
          <w:cs/>
          <w:lang w:bidi="bn-IN"/>
        </w:rPr>
        <w:t>এরূপ কাজ হল নিজেই একটা কুফরী ও রিদ্দাহ।</w:t>
      </w:r>
    </w:p>
    <w:p w:rsidR="003812E4" w:rsidRPr="003812E4" w:rsidRDefault="003812E4" w:rsidP="003812E4">
      <w:pPr>
        <w:spacing w:before="100" w:beforeAutospacing="1" w:after="100" w:afterAutospacing="1" w:line="240" w:lineRule="auto"/>
        <w:jc w:val="both"/>
        <w:rPr>
          <w:rFonts w:ascii="Siyam Rupali" w:eastAsia="Times New Roman" w:hAnsi="Siyam Rupali" w:cs="Siyam Rupali"/>
          <w:sz w:val="24"/>
          <w:szCs w:val="24"/>
        </w:rPr>
      </w:pPr>
      <w:r w:rsidRPr="003812E4">
        <w:rPr>
          <w:rFonts w:ascii="Siyam Rupali" w:eastAsia="Times New Roman" w:hAnsi="Siyam Rupali" w:cs="Siyam Rupali"/>
          <w:sz w:val="24"/>
          <w:szCs w:val="24"/>
          <w:cs/>
          <w:lang w:bidi="bn-IN"/>
        </w:rPr>
        <w:t>সুতরাং যখন আমরা দেখি যে কোন ব্যক্তি</w:t>
      </w:r>
      <w:r w:rsidRPr="003812E4">
        <w:rPr>
          <w:rFonts w:ascii="Siyam Rupali" w:eastAsia="Times New Roman" w:hAnsi="Siyam Rupali" w:cs="Siyam Rupali"/>
          <w:sz w:val="24"/>
          <w:szCs w:val="24"/>
        </w:rPr>
        <w:t xml:space="preserve"> “</w:t>
      </w:r>
      <w:r w:rsidRPr="003812E4">
        <w:rPr>
          <w:rFonts w:ascii="Siyam Rupali" w:eastAsia="Times New Roman" w:hAnsi="Siyam Rupali" w:cs="Siyam Rupali"/>
          <w:sz w:val="24"/>
          <w:szCs w:val="24"/>
          <w:cs/>
          <w:lang w:bidi="bn-IN"/>
        </w:rPr>
        <w:t>আল্লাহর আইন ব্যতীত অন্য আইন দ্বারা শাসন করে” তখন এটা হতে পারে যে সে</w:t>
      </w:r>
      <w:r w:rsidRPr="003812E4">
        <w:rPr>
          <w:rFonts w:ascii="Siyam Rupali" w:eastAsia="Times New Roman" w:hAnsi="Siyam Rupali" w:cs="Siyam Rupali"/>
          <w:sz w:val="24"/>
          <w:szCs w:val="24"/>
        </w:rPr>
        <w:t xml:space="preserve"> </w:t>
      </w:r>
      <w:r w:rsidRPr="003812E4">
        <w:rPr>
          <w:rFonts w:ascii="Siyam Rupali" w:eastAsia="Times New Roman" w:hAnsi="Siyam Rupali" w:cs="Siyam Rupali"/>
          <w:sz w:val="24"/>
          <w:szCs w:val="24"/>
          <w:cs/>
          <w:lang w:bidi="bn-IN"/>
        </w:rPr>
        <w:t xml:space="preserve">বিশ্বাস করে তার হুকুম আল্লাহর আইন অপেক্ষা উন্নততর কিংবা </w:t>
      </w:r>
      <w:r w:rsidRPr="003812E4">
        <w:rPr>
          <w:rFonts w:ascii="Siyam Rupali" w:eastAsia="Times New Roman" w:hAnsi="Siyam Rupali" w:cs="Siyam Rupali"/>
          <w:sz w:val="24"/>
          <w:szCs w:val="24"/>
          <w:cs/>
          <w:lang w:bidi="bn-IN"/>
        </w:rPr>
        <w:lastRenderedPageBreak/>
        <w:t>এটাও হতে পারে যে</w:t>
      </w:r>
      <w:r w:rsidRPr="003812E4">
        <w:rPr>
          <w:rFonts w:ascii="Siyam Rupali" w:eastAsia="Times New Roman" w:hAnsi="Siyam Rupali" w:cs="Siyam Rupali"/>
          <w:sz w:val="24"/>
          <w:szCs w:val="24"/>
        </w:rPr>
        <w:t xml:space="preserve"> </w:t>
      </w:r>
      <w:r w:rsidRPr="003812E4">
        <w:rPr>
          <w:rFonts w:ascii="Siyam Rupali" w:eastAsia="Times New Roman" w:hAnsi="Siyam Rupali" w:cs="Siyam Rupali"/>
          <w:sz w:val="24"/>
          <w:szCs w:val="24"/>
          <w:cs/>
          <w:lang w:bidi="bn-IN"/>
        </w:rPr>
        <w:t>তার এই কাজের পেছনে বিশেষ কোন বিশ্বাস নেই</w:t>
      </w:r>
      <w:r w:rsidRPr="003812E4">
        <w:rPr>
          <w:rFonts w:ascii="Siyam Rupali" w:eastAsia="Times New Roman" w:hAnsi="Siyam Rupali" w:cs="Siyam Rupali"/>
          <w:sz w:val="24"/>
          <w:szCs w:val="24"/>
        </w:rPr>
        <w:t xml:space="preserve">, </w:t>
      </w:r>
      <w:r w:rsidRPr="003812E4">
        <w:rPr>
          <w:rFonts w:ascii="Siyam Rupali" w:eastAsia="Times New Roman" w:hAnsi="Siyam Rupali" w:cs="Siyam Rupali"/>
          <w:sz w:val="24"/>
          <w:szCs w:val="24"/>
          <w:cs/>
          <w:lang w:bidi="bn-IN"/>
        </w:rPr>
        <w:t>সে তা কেবল একটা কাজ হিসেবেই</w:t>
      </w:r>
      <w:r w:rsidRPr="003812E4">
        <w:rPr>
          <w:rFonts w:ascii="Siyam Rupali" w:eastAsia="Times New Roman" w:hAnsi="Siyam Rupali" w:cs="Siyam Rupali"/>
          <w:sz w:val="24"/>
          <w:szCs w:val="24"/>
        </w:rPr>
        <w:t xml:space="preserve"> </w:t>
      </w:r>
      <w:r w:rsidRPr="003812E4">
        <w:rPr>
          <w:rFonts w:ascii="Siyam Rupali" w:eastAsia="Times New Roman" w:hAnsi="Siyam Rupali" w:cs="Siyam Rupali"/>
          <w:sz w:val="24"/>
          <w:szCs w:val="24"/>
          <w:cs/>
          <w:lang w:bidi="bn-IN"/>
        </w:rPr>
        <w:t>করছে।</w:t>
      </w:r>
    </w:p>
    <w:p w:rsidR="003812E4" w:rsidRPr="003812E4" w:rsidRDefault="003812E4" w:rsidP="003812E4">
      <w:pPr>
        <w:spacing w:before="100" w:beforeAutospacing="1" w:after="100" w:afterAutospacing="1" w:line="240" w:lineRule="auto"/>
        <w:jc w:val="both"/>
        <w:rPr>
          <w:rFonts w:ascii="Siyam Rupali" w:eastAsia="Times New Roman" w:hAnsi="Siyam Rupali" w:cs="Siyam Rupali"/>
          <w:sz w:val="24"/>
          <w:szCs w:val="24"/>
        </w:rPr>
      </w:pPr>
      <w:r w:rsidRPr="003812E4">
        <w:rPr>
          <w:rFonts w:ascii="Siyam Rupali" w:eastAsia="Times New Roman" w:hAnsi="Siyam Rupali" w:cs="Siyam Rupali"/>
          <w:sz w:val="24"/>
          <w:szCs w:val="24"/>
          <w:cs/>
          <w:lang w:bidi="bn-IN"/>
        </w:rPr>
        <w:t>সুতরাং সে কি বিশ্বাস করছে সেটা না দেখেই</w:t>
      </w:r>
      <w:r w:rsidRPr="003812E4">
        <w:rPr>
          <w:rFonts w:ascii="Siyam Rupali" w:eastAsia="Times New Roman" w:hAnsi="Siyam Rupali" w:cs="Siyam Rupali"/>
          <w:sz w:val="24"/>
          <w:szCs w:val="24"/>
        </w:rPr>
        <w:t xml:space="preserve"> </w:t>
      </w:r>
      <w:r w:rsidRPr="003812E4">
        <w:rPr>
          <w:rFonts w:ascii="Siyam Rupali" w:eastAsia="Times New Roman" w:hAnsi="Siyam Rupali" w:cs="Siyam Rupali"/>
          <w:sz w:val="24"/>
          <w:szCs w:val="24"/>
          <w:cs/>
          <w:lang w:bidi="bn-IN"/>
        </w:rPr>
        <w:t>বরং স্বয়ং তার কাজের উপর ভিত্তি করে আমরা তাকফির করবো। যদি তার কাজের সাথে</w:t>
      </w:r>
      <w:r w:rsidRPr="003812E4">
        <w:rPr>
          <w:rFonts w:ascii="Siyam Rupali" w:eastAsia="Times New Roman" w:hAnsi="Siyam Rupali" w:cs="Siyam Rupali"/>
          <w:sz w:val="24"/>
          <w:szCs w:val="24"/>
        </w:rPr>
        <w:t xml:space="preserve"> </w:t>
      </w:r>
      <w:r w:rsidRPr="003812E4">
        <w:rPr>
          <w:rFonts w:ascii="Siyam Rupali" w:eastAsia="Times New Roman" w:hAnsi="Siyam Rupali" w:cs="Siyam Rupali"/>
          <w:sz w:val="24"/>
          <w:szCs w:val="24"/>
          <w:cs/>
          <w:lang w:bidi="bn-IN"/>
        </w:rPr>
        <w:t>বিশ্বাস জড়িত হয় তাহলে তার কুফর (পরিধি) বৃদ্ধি পাবে।</w:t>
      </w:r>
    </w:p>
    <w:p w:rsidR="003812E4" w:rsidRPr="003812E4" w:rsidRDefault="003812E4" w:rsidP="003812E4">
      <w:pPr>
        <w:spacing w:before="100" w:beforeAutospacing="1" w:after="100" w:afterAutospacing="1" w:line="240" w:lineRule="auto"/>
        <w:jc w:val="both"/>
        <w:outlineLvl w:val="2"/>
        <w:rPr>
          <w:rFonts w:ascii="Siyam Rupali" w:eastAsia="Times New Roman" w:hAnsi="Siyam Rupali" w:cs="Siyam Rupali"/>
          <w:b/>
          <w:bCs/>
          <w:sz w:val="27"/>
          <w:szCs w:val="27"/>
        </w:rPr>
      </w:pPr>
      <w:r w:rsidRPr="003812E4">
        <w:rPr>
          <w:rFonts w:ascii="Siyam Rupali" w:eastAsia="Times New Roman" w:hAnsi="Siyam Rupali" w:cs="Siyam Rupali"/>
          <w:b/>
          <w:bCs/>
          <w:sz w:val="27"/>
          <w:szCs w:val="27"/>
          <w:cs/>
          <w:lang w:bidi="bn-IN"/>
        </w:rPr>
        <w:t>অন্যথায়</w:t>
      </w:r>
      <w:r w:rsidRPr="003812E4">
        <w:rPr>
          <w:rFonts w:ascii="Siyam Rupali" w:eastAsia="Times New Roman" w:hAnsi="Siyam Rupali" w:cs="Siyam Rupali"/>
          <w:b/>
          <w:bCs/>
          <w:sz w:val="27"/>
          <w:szCs w:val="27"/>
        </w:rPr>
        <w:t xml:space="preserve">, </w:t>
      </w:r>
      <w:r w:rsidRPr="003812E4">
        <w:rPr>
          <w:rFonts w:ascii="Siyam Rupali" w:eastAsia="Times New Roman" w:hAnsi="Siyam Rupali" w:cs="Siyam Rupali"/>
          <w:b/>
          <w:bCs/>
          <w:sz w:val="27"/>
          <w:szCs w:val="27"/>
          <w:cs/>
          <w:lang w:bidi="bn-IN"/>
        </w:rPr>
        <w:t>এরূপ কাজ করা নিজেই একটা কুফরী ও দ্বীন থেকে রিদ্দাহ বুঝায়</w:t>
      </w:r>
      <w:r w:rsidRPr="003812E4">
        <w:rPr>
          <w:rFonts w:ascii="Siyam Rupali" w:eastAsia="Times New Roman" w:hAnsi="Siyam Rupali" w:cs="Siyam Rupali"/>
          <w:b/>
          <w:bCs/>
          <w:sz w:val="27"/>
          <w:szCs w:val="27"/>
        </w:rPr>
        <w:t>,</w:t>
      </w:r>
    </w:p>
    <w:p w:rsidR="003812E4" w:rsidRPr="003812E4" w:rsidRDefault="003812E4" w:rsidP="003812E4">
      <w:pPr>
        <w:spacing w:before="100" w:beforeAutospacing="1" w:after="100" w:afterAutospacing="1" w:line="240" w:lineRule="auto"/>
        <w:jc w:val="both"/>
        <w:outlineLvl w:val="2"/>
        <w:rPr>
          <w:rFonts w:ascii="Siyam Rupali" w:eastAsia="Times New Roman" w:hAnsi="Siyam Rupali" w:cs="Siyam Rupali"/>
          <w:b/>
          <w:bCs/>
          <w:sz w:val="27"/>
          <w:szCs w:val="27"/>
        </w:rPr>
      </w:pPr>
      <w:r w:rsidRPr="003812E4">
        <w:rPr>
          <w:rFonts w:ascii="Siyam Rupali" w:eastAsia="Times New Roman" w:hAnsi="Siyam Rupali" w:cs="Siyam Rupali"/>
          <w:b/>
          <w:bCs/>
          <w:sz w:val="27"/>
          <w:szCs w:val="27"/>
          <w:cs/>
          <w:lang w:bidi="bn-IN"/>
        </w:rPr>
        <w:t>যেমনভাবে আল্লাহ তা’আলা বলেছেনঃ</w:t>
      </w:r>
    </w:p>
    <w:p w:rsidR="003812E4" w:rsidRPr="003812E4" w:rsidRDefault="003812E4" w:rsidP="003812E4">
      <w:pPr>
        <w:spacing w:beforeAutospacing="1" w:after="100" w:afterAutospacing="1" w:line="240" w:lineRule="auto"/>
        <w:rPr>
          <w:rFonts w:ascii="Siyam Rupali" w:eastAsia="Times New Roman" w:hAnsi="Siyam Rupali" w:cs="Siyam Rupali"/>
          <w:sz w:val="24"/>
          <w:szCs w:val="24"/>
        </w:rPr>
      </w:pPr>
      <w:r w:rsidRPr="003812E4">
        <w:rPr>
          <w:rFonts w:ascii="Siyam Rupali" w:eastAsia="Times New Roman" w:hAnsi="Siyam Rupali" w:cs="Siyam Rupali"/>
          <w:i/>
          <w:iCs/>
          <w:sz w:val="24"/>
          <w:szCs w:val="24"/>
        </w:rPr>
        <w:t>“</w:t>
      </w:r>
      <w:r w:rsidRPr="003812E4">
        <w:rPr>
          <w:rFonts w:ascii="Siyam Rupali" w:eastAsia="Times New Roman" w:hAnsi="Siyam Rupali" w:cs="Siyam Rupali"/>
          <w:i/>
          <w:iCs/>
          <w:sz w:val="24"/>
          <w:szCs w:val="24"/>
          <w:cs/>
          <w:lang w:bidi="bn-IN"/>
        </w:rPr>
        <w:t>যেসব লোক আল্লাহ যা অবতীর্ণ করেছেন</w:t>
      </w:r>
      <w:r w:rsidRPr="003812E4">
        <w:rPr>
          <w:rFonts w:ascii="Siyam Rupali" w:eastAsia="Times New Roman" w:hAnsi="Siyam Rupali" w:cs="Siyam Rupali"/>
          <w:i/>
          <w:iCs/>
          <w:sz w:val="24"/>
          <w:szCs w:val="24"/>
        </w:rPr>
        <w:t xml:space="preserve">, </w:t>
      </w:r>
      <w:r w:rsidRPr="003812E4">
        <w:rPr>
          <w:rFonts w:ascii="Siyam Rupali" w:eastAsia="Times New Roman" w:hAnsi="Siyam Rupali" w:cs="Siyam Rupali"/>
          <w:i/>
          <w:iCs/>
          <w:sz w:val="24"/>
          <w:szCs w:val="24"/>
          <w:cs/>
          <w:lang w:bidi="bn-IN"/>
        </w:rPr>
        <w:t>তদানুযায়ী ফায়সালা করে না</w:t>
      </w:r>
      <w:r w:rsidRPr="003812E4">
        <w:rPr>
          <w:rFonts w:ascii="Siyam Rupali" w:eastAsia="Times New Roman" w:hAnsi="Siyam Rupali" w:cs="Siyam Rupali"/>
          <w:i/>
          <w:iCs/>
          <w:sz w:val="24"/>
          <w:szCs w:val="24"/>
        </w:rPr>
        <w:t xml:space="preserve">, </w:t>
      </w:r>
      <w:r w:rsidRPr="003812E4">
        <w:rPr>
          <w:rFonts w:ascii="Siyam Rupali" w:eastAsia="Times New Roman" w:hAnsi="Siyam Rupali" w:cs="Siyam Rupali"/>
          <w:i/>
          <w:iCs/>
          <w:sz w:val="24"/>
          <w:szCs w:val="24"/>
          <w:cs/>
          <w:lang w:bidi="bn-IN"/>
        </w:rPr>
        <w:t>তারাই কাফের।”</w:t>
      </w:r>
    </w:p>
    <w:p w:rsidR="003812E4" w:rsidRPr="003812E4" w:rsidRDefault="003812E4" w:rsidP="003812E4">
      <w:pPr>
        <w:spacing w:before="100" w:beforeAutospacing="1" w:after="100" w:afterAutospacing="1" w:line="240" w:lineRule="auto"/>
        <w:jc w:val="both"/>
        <w:rPr>
          <w:rFonts w:ascii="Siyam Rupali" w:eastAsia="Times New Roman" w:hAnsi="Siyam Rupali" w:cs="Siyam Rupali"/>
          <w:sz w:val="24"/>
          <w:szCs w:val="24"/>
        </w:rPr>
      </w:pPr>
      <w:r w:rsidRPr="003812E4">
        <w:rPr>
          <w:rFonts w:ascii="Siyam Rupali" w:eastAsia="Times New Roman" w:hAnsi="Siyam Rupali" w:cs="Siyam Rupali"/>
          <w:b/>
          <w:bCs/>
          <w:sz w:val="24"/>
          <w:szCs w:val="24"/>
          <w:cs/>
          <w:lang w:bidi="bn-IN"/>
        </w:rPr>
        <w:t>তিনি আরও বলেন</w:t>
      </w:r>
    </w:p>
    <w:p w:rsidR="003812E4" w:rsidRPr="003812E4" w:rsidRDefault="003812E4" w:rsidP="003812E4">
      <w:pPr>
        <w:spacing w:beforeAutospacing="1" w:after="100" w:afterAutospacing="1" w:line="240" w:lineRule="auto"/>
        <w:rPr>
          <w:rFonts w:ascii="Siyam Rupali" w:eastAsia="Times New Roman" w:hAnsi="Siyam Rupali" w:cs="Siyam Rupali"/>
          <w:sz w:val="24"/>
          <w:szCs w:val="24"/>
        </w:rPr>
      </w:pPr>
      <w:r w:rsidRPr="003812E4">
        <w:rPr>
          <w:rFonts w:ascii="Siyam Rupali" w:eastAsia="Times New Roman" w:hAnsi="Siyam Rupali" w:cs="Siyam Rupali"/>
          <w:i/>
          <w:iCs/>
          <w:sz w:val="24"/>
          <w:szCs w:val="24"/>
        </w:rPr>
        <w:t>“</w:t>
      </w:r>
      <w:r w:rsidRPr="003812E4">
        <w:rPr>
          <w:rFonts w:ascii="Siyam Rupali" w:eastAsia="Times New Roman" w:hAnsi="Siyam Rupali" w:cs="Siyam Rupali"/>
          <w:i/>
          <w:iCs/>
          <w:sz w:val="24"/>
          <w:szCs w:val="24"/>
          <w:cs/>
          <w:lang w:bidi="bn-IN"/>
        </w:rPr>
        <w:t>আপনি কি তাদেরকে দেখেননি</w:t>
      </w:r>
      <w:r w:rsidRPr="003812E4">
        <w:rPr>
          <w:rFonts w:ascii="Siyam Rupali" w:eastAsia="Times New Roman" w:hAnsi="Siyam Rupali" w:cs="Siyam Rupali"/>
          <w:i/>
          <w:iCs/>
          <w:sz w:val="24"/>
          <w:szCs w:val="24"/>
        </w:rPr>
        <w:t xml:space="preserve">, </w:t>
      </w:r>
      <w:r w:rsidRPr="003812E4">
        <w:rPr>
          <w:rFonts w:ascii="Siyam Rupali" w:eastAsia="Times New Roman" w:hAnsi="Siyam Rupali" w:cs="Siyam Rupali"/>
          <w:i/>
          <w:iCs/>
          <w:sz w:val="24"/>
          <w:szCs w:val="24"/>
          <w:cs/>
          <w:lang w:bidi="bn-IN"/>
        </w:rPr>
        <w:t>যারা দাবী করে যে</w:t>
      </w:r>
      <w:r w:rsidRPr="003812E4">
        <w:rPr>
          <w:rFonts w:ascii="Siyam Rupali" w:eastAsia="Times New Roman" w:hAnsi="Siyam Rupali" w:cs="Siyam Rupali"/>
          <w:i/>
          <w:iCs/>
          <w:sz w:val="24"/>
          <w:szCs w:val="24"/>
        </w:rPr>
        <w:t xml:space="preserve">, </w:t>
      </w:r>
      <w:r w:rsidRPr="003812E4">
        <w:rPr>
          <w:rFonts w:ascii="Siyam Rupali" w:eastAsia="Times New Roman" w:hAnsi="Siyam Rupali" w:cs="Siyam Rupali"/>
          <w:i/>
          <w:iCs/>
          <w:sz w:val="24"/>
          <w:szCs w:val="24"/>
          <w:cs/>
          <w:lang w:bidi="bn-IN"/>
        </w:rPr>
        <w:t>যা আপনার প্রতি</w:t>
      </w:r>
      <w:r w:rsidRPr="003812E4">
        <w:rPr>
          <w:rFonts w:ascii="Siyam Rupali" w:eastAsia="Times New Roman" w:hAnsi="Siyam Rupali" w:cs="Siyam Rupali"/>
          <w:i/>
          <w:iCs/>
          <w:sz w:val="24"/>
          <w:szCs w:val="24"/>
        </w:rPr>
        <w:t xml:space="preserve"> </w:t>
      </w:r>
      <w:r w:rsidRPr="003812E4">
        <w:rPr>
          <w:rFonts w:ascii="Siyam Rupali" w:eastAsia="Times New Roman" w:hAnsi="Siyam Rupali" w:cs="Siyam Rupali"/>
          <w:i/>
          <w:iCs/>
          <w:sz w:val="24"/>
          <w:szCs w:val="24"/>
          <w:cs/>
          <w:lang w:bidi="bn-IN"/>
        </w:rPr>
        <w:t>অবর্তীর্ণ হয়েছে আমরা সে বিষয়ের উপর ঈমান এনেছি এবং আপনার পূর্বে যা</w:t>
      </w:r>
      <w:r w:rsidRPr="003812E4">
        <w:rPr>
          <w:rFonts w:ascii="Siyam Rupali" w:eastAsia="Times New Roman" w:hAnsi="Siyam Rupali" w:cs="Siyam Rupali"/>
          <w:i/>
          <w:iCs/>
          <w:sz w:val="24"/>
          <w:szCs w:val="24"/>
        </w:rPr>
        <w:t xml:space="preserve"> </w:t>
      </w:r>
      <w:r w:rsidRPr="003812E4">
        <w:rPr>
          <w:rFonts w:ascii="Siyam Rupali" w:eastAsia="Times New Roman" w:hAnsi="Siyam Rupali" w:cs="Siyam Rupali"/>
          <w:i/>
          <w:iCs/>
          <w:sz w:val="24"/>
          <w:szCs w:val="24"/>
          <w:cs/>
          <w:lang w:bidi="bn-IN"/>
        </w:rPr>
        <w:t>অবর্তীণ হয়েছে। তারা বিরোধীয় বিষয়কে শয়তানের দিকে নিয়ে যেতে চায়</w:t>
      </w:r>
      <w:r w:rsidRPr="003812E4">
        <w:rPr>
          <w:rFonts w:ascii="Siyam Rupali" w:eastAsia="Times New Roman" w:hAnsi="Siyam Rupali" w:cs="Siyam Rupali"/>
          <w:i/>
          <w:iCs/>
          <w:sz w:val="24"/>
          <w:szCs w:val="24"/>
        </w:rPr>
        <w:t xml:space="preserve">, </w:t>
      </w:r>
      <w:r w:rsidRPr="003812E4">
        <w:rPr>
          <w:rFonts w:ascii="Siyam Rupali" w:eastAsia="Times New Roman" w:hAnsi="Siyam Rupali" w:cs="Siyam Rupali"/>
          <w:i/>
          <w:iCs/>
          <w:sz w:val="24"/>
          <w:szCs w:val="24"/>
          <w:cs/>
          <w:lang w:bidi="bn-IN"/>
        </w:rPr>
        <w:t>অথচ</w:t>
      </w:r>
      <w:r w:rsidRPr="003812E4">
        <w:rPr>
          <w:rFonts w:ascii="Siyam Rupali" w:eastAsia="Times New Roman" w:hAnsi="Siyam Rupali" w:cs="Siyam Rupali"/>
          <w:i/>
          <w:iCs/>
          <w:sz w:val="24"/>
          <w:szCs w:val="24"/>
        </w:rPr>
        <w:t xml:space="preserve"> </w:t>
      </w:r>
      <w:r w:rsidRPr="003812E4">
        <w:rPr>
          <w:rFonts w:ascii="Siyam Rupali" w:eastAsia="Times New Roman" w:hAnsi="Siyam Rupali" w:cs="Siyam Rupali"/>
          <w:i/>
          <w:iCs/>
          <w:sz w:val="24"/>
          <w:szCs w:val="24"/>
          <w:cs/>
          <w:lang w:bidi="bn-IN"/>
        </w:rPr>
        <w:t>তাদের প্রতি নির্দেশ হয়েছে</w:t>
      </w:r>
      <w:r w:rsidRPr="003812E4">
        <w:rPr>
          <w:rFonts w:ascii="Siyam Rupali" w:eastAsia="Times New Roman" w:hAnsi="Siyam Rupali" w:cs="Siyam Rupali"/>
          <w:i/>
          <w:iCs/>
          <w:sz w:val="24"/>
          <w:szCs w:val="24"/>
        </w:rPr>
        <w:t xml:space="preserve">, </w:t>
      </w:r>
      <w:r w:rsidRPr="003812E4">
        <w:rPr>
          <w:rFonts w:ascii="Siyam Rupali" w:eastAsia="Times New Roman" w:hAnsi="Siyam Rupali" w:cs="Siyam Rupali"/>
          <w:i/>
          <w:iCs/>
          <w:sz w:val="24"/>
          <w:szCs w:val="24"/>
          <w:cs/>
          <w:lang w:bidi="bn-IN"/>
        </w:rPr>
        <w:t>যাতে তারা ওকে মান্য না করে।”</w:t>
      </w:r>
    </w:p>
    <w:p w:rsidR="003812E4" w:rsidRPr="003812E4" w:rsidRDefault="003812E4" w:rsidP="003812E4">
      <w:pPr>
        <w:spacing w:before="100" w:beforeAutospacing="1" w:after="100" w:afterAutospacing="1" w:line="240" w:lineRule="auto"/>
        <w:jc w:val="both"/>
        <w:rPr>
          <w:rFonts w:ascii="Siyam Rupali" w:eastAsia="Times New Roman" w:hAnsi="Siyam Rupali" w:cs="Siyam Rupali"/>
          <w:sz w:val="24"/>
          <w:szCs w:val="24"/>
        </w:rPr>
      </w:pPr>
      <w:r w:rsidRPr="003812E4">
        <w:rPr>
          <w:rFonts w:ascii="Siyam Rupali" w:eastAsia="Times New Roman" w:hAnsi="Siyam Rupali" w:cs="Siyam Rupali"/>
          <w:b/>
          <w:bCs/>
          <w:sz w:val="24"/>
          <w:szCs w:val="24"/>
          <w:cs/>
          <w:lang w:bidi="bn-IN"/>
        </w:rPr>
        <w:t>আল্লাহ তা’আলা যা বলেছেন (যেসব লোক আল্লাহ যা অবতীর্ণ করেছেন</w:t>
      </w:r>
      <w:r w:rsidRPr="003812E4">
        <w:rPr>
          <w:rFonts w:ascii="Siyam Rupali" w:eastAsia="Times New Roman" w:hAnsi="Siyam Rupali" w:cs="Siyam Rupali"/>
          <w:b/>
          <w:bCs/>
          <w:sz w:val="24"/>
          <w:szCs w:val="24"/>
        </w:rPr>
        <w:t xml:space="preserve">, </w:t>
      </w:r>
      <w:r w:rsidRPr="003812E4">
        <w:rPr>
          <w:rFonts w:ascii="Siyam Rupali" w:eastAsia="Times New Roman" w:hAnsi="Siyam Rupali" w:cs="Siyam Rupali"/>
          <w:b/>
          <w:bCs/>
          <w:sz w:val="24"/>
          <w:szCs w:val="24"/>
          <w:cs/>
          <w:lang w:bidi="bn-IN"/>
        </w:rPr>
        <w:t>তদনুযায়ী ফায়সালা করে না</w:t>
      </w:r>
      <w:r w:rsidRPr="003812E4">
        <w:rPr>
          <w:rFonts w:ascii="Siyam Rupali" w:eastAsia="Times New Roman" w:hAnsi="Siyam Rupali" w:cs="Siyam Rupali"/>
          <w:b/>
          <w:bCs/>
          <w:sz w:val="24"/>
          <w:szCs w:val="24"/>
        </w:rPr>
        <w:t xml:space="preserve">, </w:t>
      </w:r>
      <w:r w:rsidRPr="003812E4">
        <w:rPr>
          <w:rFonts w:ascii="Siyam Rupali" w:eastAsia="Times New Roman" w:hAnsi="Siyam Rupali" w:cs="Siyam Rupali"/>
          <w:b/>
          <w:bCs/>
          <w:sz w:val="24"/>
          <w:szCs w:val="24"/>
          <w:cs/>
          <w:lang w:bidi="bn-IN"/>
        </w:rPr>
        <w:t>তারাই কাফের।) সেই হিসাবে আমরা বলতে চাই-</w:t>
      </w:r>
    </w:p>
    <w:p w:rsidR="003812E4" w:rsidRPr="003812E4" w:rsidRDefault="003812E4" w:rsidP="003812E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Siyam Rupali" w:eastAsia="Times New Roman" w:hAnsi="Siyam Rupali" w:cs="Siyam Rupali"/>
          <w:sz w:val="24"/>
          <w:szCs w:val="24"/>
        </w:rPr>
      </w:pPr>
      <w:r w:rsidRPr="003812E4">
        <w:rPr>
          <w:rFonts w:ascii="Siyam Rupali" w:eastAsia="Times New Roman" w:hAnsi="Siyam Rupali" w:cs="Siyam Rupali"/>
          <w:sz w:val="24"/>
          <w:szCs w:val="24"/>
          <w:cs/>
          <w:lang w:bidi="bn-IN"/>
        </w:rPr>
        <w:t>আল্লাহর আইন ছেড়ে দেয়ার কুফর</w:t>
      </w:r>
      <w:r w:rsidRPr="003812E4">
        <w:rPr>
          <w:rFonts w:ascii="Siyam Rupali" w:eastAsia="Times New Roman" w:hAnsi="Siyam Rupali" w:cs="Siyam Rupali"/>
          <w:sz w:val="24"/>
          <w:szCs w:val="24"/>
        </w:rPr>
        <w:t>,</w:t>
      </w:r>
    </w:p>
    <w:p w:rsidR="003812E4" w:rsidRPr="003812E4" w:rsidRDefault="003812E4" w:rsidP="003812E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Siyam Rupali" w:eastAsia="Times New Roman" w:hAnsi="Siyam Rupali" w:cs="Siyam Rupali"/>
          <w:sz w:val="24"/>
          <w:szCs w:val="24"/>
        </w:rPr>
      </w:pPr>
      <w:r w:rsidRPr="003812E4">
        <w:rPr>
          <w:rFonts w:ascii="Siyam Rupali" w:eastAsia="Times New Roman" w:hAnsi="Siyam Rupali" w:cs="Siyam Rupali"/>
          <w:sz w:val="24"/>
          <w:szCs w:val="24"/>
        </w:rPr>
        <w:t>(</w:t>
      </w:r>
      <w:r w:rsidRPr="003812E4">
        <w:rPr>
          <w:rFonts w:ascii="Siyam Rupali" w:eastAsia="Times New Roman" w:hAnsi="Siyam Rupali" w:cs="Siyam Rupali"/>
          <w:sz w:val="24"/>
          <w:szCs w:val="24"/>
          <w:cs/>
          <w:lang w:bidi="bn-IN"/>
        </w:rPr>
        <w:t>নিজের মতো) আইন প্রণয়নের কুফর</w:t>
      </w:r>
    </w:p>
    <w:p w:rsidR="003812E4" w:rsidRPr="003812E4" w:rsidRDefault="003812E4" w:rsidP="003812E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Siyam Rupali" w:eastAsia="Times New Roman" w:hAnsi="Siyam Rupali" w:cs="Siyam Rupali"/>
          <w:sz w:val="24"/>
          <w:szCs w:val="24"/>
        </w:rPr>
      </w:pPr>
      <w:r w:rsidRPr="003812E4">
        <w:rPr>
          <w:rFonts w:ascii="Siyam Rupali" w:eastAsia="Times New Roman" w:hAnsi="Siyam Rupali" w:cs="Siyam Rupali"/>
          <w:sz w:val="24"/>
          <w:szCs w:val="24"/>
          <w:cs/>
          <w:lang w:bidi="bn-IN"/>
        </w:rPr>
        <w:t>এবং সেই আইন দিয়ে শাসন করার কুফর-</w:t>
      </w:r>
    </w:p>
    <w:p w:rsidR="003812E4" w:rsidRPr="003812E4" w:rsidRDefault="003812E4" w:rsidP="003812E4">
      <w:pPr>
        <w:spacing w:before="100" w:beforeAutospacing="1" w:after="100" w:afterAutospacing="1" w:line="240" w:lineRule="auto"/>
        <w:jc w:val="both"/>
        <w:outlineLvl w:val="1"/>
        <w:rPr>
          <w:rFonts w:ascii="Siyam Rupali" w:eastAsia="Times New Roman" w:hAnsi="Siyam Rupali" w:cs="Siyam Rupali"/>
          <w:b/>
          <w:bCs/>
          <w:sz w:val="36"/>
          <w:szCs w:val="36"/>
        </w:rPr>
      </w:pPr>
      <w:r w:rsidRPr="003812E4">
        <w:rPr>
          <w:rFonts w:ascii="Siyam Rupali" w:eastAsia="Times New Roman" w:hAnsi="Siyam Rupali" w:cs="Siyam Rupali"/>
          <w:b/>
          <w:bCs/>
          <w:sz w:val="36"/>
          <w:szCs w:val="36"/>
          <w:cs/>
          <w:lang w:bidi="bn-IN"/>
        </w:rPr>
        <w:t>তারা (যেসব শাসক এরূপ করছে) তিন ধরণের কাজ করছে যা তাদেরকে ইসলাম থেকে বহিষ্কৃত করে।</w:t>
      </w:r>
    </w:p>
    <w:p w:rsidR="003812E4" w:rsidRPr="003812E4" w:rsidRDefault="003812E4" w:rsidP="003812E4">
      <w:pPr>
        <w:spacing w:before="100" w:beforeAutospacing="1" w:after="100" w:afterAutospacing="1" w:line="240" w:lineRule="auto"/>
        <w:jc w:val="both"/>
        <w:rPr>
          <w:rFonts w:ascii="Siyam Rupali" w:eastAsia="Times New Roman" w:hAnsi="Siyam Rupali" w:cs="Siyam Rupali"/>
          <w:sz w:val="24"/>
          <w:szCs w:val="24"/>
        </w:rPr>
      </w:pPr>
      <w:r w:rsidRPr="003812E4">
        <w:rPr>
          <w:rFonts w:ascii="Siyam Rupali" w:eastAsia="Times New Roman" w:hAnsi="Siyam Rupali" w:cs="Siyam Rupali"/>
          <w:b/>
          <w:bCs/>
          <w:sz w:val="24"/>
          <w:szCs w:val="24"/>
          <w:cs/>
          <w:lang w:bidi="bn-IN"/>
        </w:rPr>
        <w:t>সুতরাং যারা বলে- ‘এরুপ শাসকেরা তো</w:t>
      </w:r>
      <w:r w:rsidRPr="003812E4">
        <w:rPr>
          <w:rFonts w:ascii="Siyam Rupali" w:eastAsia="Times New Roman" w:hAnsi="Siyam Rupali" w:cs="Siyam Rupali"/>
          <w:b/>
          <w:bCs/>
          <w:sz w:val="24"/>
          <w:szCs w:val="24"/>
        </w:rPr>
        <w:t xml:space="preserve"> </w:t>
      </w:r>
      <w:r w:rsidRPr="003812E4">
        <w:rPr>
          <w:rFonts w:ascii="Siyam Rupali" w:eastAsia="Times New Roman" w:hAnsi="Siyam Rupali" w:cs="Siyam Rupali"/>
          <w:b/>
          <w:bCs/>
          <w:sz w:val="24"/>
          <w:szCs w:val="24"/>
          <w:cs/>
          <w:lang w:bidi="bn-IN"/>
        </w:rPr>
        <w:t>অবিশ্বাস করেনা</w:t>
      </w:r>
      <w:r w:rsidRPr="003812E4">
        <w:rPr>
          <w:rFonts w:ascii="Siyam Rupali" w:eastAsia="Times New Roman" w:hAnsi="Siyam Rupali" w:cs="Siyam Rupali"/>
          <w:b/>
          <w:bCs/>
          <w:sz w:val="24"/>
          <w:szCs w:val="24"/>
        </w:rPr>
        <w:t xml:space="preserve">, </w:t>
      </w:r>
      <w:r w:rsidRPr="003812E4">
        <w:rPr>
          <w:rFonts w:ascii="Siyam Rupali" w:eastAsia="Times New Roman" w:hAnsi="Siyam Rupali" w:cs="Siyam Rupali"/>
          <w:b/>
          <w:bCs/>
          <w:sz w:val="24"/>
          <w:szCs w:val="24"/>
          <w:cs/>
          <w:lang w:bidi="bn-IN"/>
        </w:rPr>
        <w:t>যদি না তারা পরিপূর্ণ ভাবে বর্জন করে (যেটির সাথে অন্তরের</w:t>
      </w:r>
      <w:r w:rsidRPr="003812E4">
        <w:rPr>
          <w:rFonts w:ascii="Siyam Rupali" w:eastAsia="Times New Roman" w:hAnsi="Siyam Rupali" w:cs="Siyam Rupali"/>
          <w:b/>
          <w:bCs/>
          <w:sz w:val="24"/>
          <w:szCs w:val="24"/>
        </w:rPr>
        <w:t xml:space="preserve"> </w:t>
      </w:r>
      <w:r w:rsidRPr="003812E4">
        <w:rPr>
          <w:rFonts w:ascii="Siyam Rupali" w:eastAsia="Times New Roman" w:hAnsi="Siyam Rupali" w:cs="Siyam Rupali"/>
          <w:b/>
          <w:bCs/>
          <w:sz w:val="24"/>
          <w:szCs w:val="24"/>
          <w:cs/>
          <w:lang w:bidi="bn-IN"/>
        </w:rPr>
        <w:t>বর্জনও সম্পর্কিত)’ তারা ঘুলাত আল জাহমীয়াহ মাযহাবের অংশ বা মুরজিয়া।</w:t>
      </w:r>
    </w:p>
    <w:p w:rsidR="00D4569C" w:rsidRPr="003812E4" w:rsidRDefault="00D4569C">
      <w:pPr>
        <w:rPr>
          <w:rFonts w:ascii="Siyam Rupali" w:hAnsi="Siyam Rupali" w:cs="Siyam Rupali"/>
          <w:lang w:bidi="bn-IN"/>
        </w:rPr>
      </w:pPr>
    </w:p>
    <w:sectPr w:rsidR="00D4569C" w:rsidRPr="003812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BenSenHandwriting"/>
    <w:panose1 w:val="01010600010101010101"/>
    <w:charset w:val="01"/>
    <w:family w:val="roman"/>
    <w:notTrueType/>
    <w:pitch w:val="variable"/>
  </w:font>
  <w:font w:name="Siyam Rupali">
    <w:panose1 w:val="02000500000000020004"/>
    <w:charset w:val="00"/>
    <w:family w:val="auto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656943"/>
    <w:multiLevelType w:val="multilevel"/>
    <w:tmpl w:val="00BC8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2E4"/>
    <w:rsid w:val="003812E4"/>
    <w:rsid w:val="00D4569C"/>
    <w:rsid w:val="00DD1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89A63E-178B-4540-B8FB-AF3708A1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812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3812E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3812E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12E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3812E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812E4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381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812E4"/>
    <w:rPr>
      <w:b/>
      <w:bCs/>
    </w:rPr>
  </w:style>
  <w:style w:type="character" w:styleId="Emphasis">
    <w:name w:val="Emphasis"/>
    <w:basedOn w:val="DefaultParagraphFont"/>
    <w:uiPriority w:val="20"/>
    <w:qFormat/>
    <w:rsid w:val="003812E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0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9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49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34461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44010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81331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Veer</dc:creator>
  <cp:keywords/>
  <dc:description/>
  <cp:lastModifiedBy>Veer</cp:lastModifiedBy>
  <cp:revision>1</cp:revision>
  <dcterms:created xsi:type="dcterms:W3CDTF">2019-10-26T09:05:00Z</dcterms:created>
  <dcterms:modified xsi:type="dcterms:W3CDTF">2019-10-26T09:06:00Z</dcterms:modified>
</cp:coreProperties>
</file>